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953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ПРИЕМНАЯ КАМПАНИЯ В 1 КЛАСС 2025-2026 УЧЕБНОГО ГОДА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651FF" w:rsidRDefault="003651FF" w:rsidP="003651FF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953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Уважаемые родители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(законные представители)</w:t>
      </w:r>
      <w:r w:rsidRPr="007953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будущих первоклассников!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651FF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Доводим до вашего сведения информацию о порядке приема заявлений на обучение в 1 класс на 2025/2026 учебный год Муниципального бюджетного общеобразовательного учреждения «</w:t>
      </w:r>
      <w:proofErr w:type="spellStart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Федотовская</w:t>
      </w:r>
      <w:proofErr w:type="spellEnd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основная общеобразовательная школа» муниципального образования «</w:t>
      </w:r>
      <w:proofErr w:type="spellStart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Лениногорский</w:t>
      </w:r>
      <w:proofErr w:type="spellEnd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муниципальный район» Республики Татарстан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651FF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Прием заявлений начнется </w:t>
      </w:r>
      <w:r w:rsidRPr="007953C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1 апреля для детей, проживающих в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селе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Федотовка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и деревне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Кузьминовка</w:t>
      </w:r>
      <w:proofErr w:type="spellEnd"/>
      <w:r w:rsidRPr="007953C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, и продлится до 30 июня.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 апреля подают заявления на детей, не проживающих в</w:t>
      </w:r>
      <w:r w:rsidRPr="007953C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селе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Федотовка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и деревне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Кузьминовка</w:t>
      </w:r>
      <w:proofErr w:type="spellEnd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если в данной школе уже обучаются их полнородные и </w:t>
      </w:r>
      <w:proofErr w:type="spellStart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неполнородные</w:t>
      </w:r>
      <w:proofErr w:type="spellEnd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братья и (или) сестры, в том числе усыновленные (удочеренные) или находящиеся под опекой или попечительством в семье, включая приемные семьи.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С 6 июля начнется прием заявлений для детей, не проживающих на закрепленной территории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(т.е. в</w:t>
      </w:r>
      <w:r w:rsidRPr="007953C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селе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Федотовка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и деревне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Кузьминовка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)</w:t>
      </w:r>
      <w:r w:rsidRPr="007953C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Этот этап продлится до момента заполнения свободных мест.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Приём документов осуществляется по графику: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Понедельник – пятница с 13.00 до 15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.00 без перерыва на обед,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Суббота с 8.00 до 11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.00.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Телефон: 8 (85595)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3-28-15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Ответственное лицо за приём документов: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Степанова Маргарита Николаевна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ЗДУ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Р.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 (родители) (законный (законные) представитель (представители) ребенка,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являющегося 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иностранным гражданином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или 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лицом без гражданства</w:t>
      </w: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заявление о приеме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обучение и документы для приема на обучение, подает (подают) одним из следующих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способов:</w:t>
      </w:r>
    </w:p>
    <w:p w:rsidR="003651FF" w:rsidRPr="007953C5" w:rsidRDefault="003651FF" w:rsidP="003651FF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электронной форме посредством ЕПГУ;</w:t>
      </w:r>
    </w:p>
    <w:p w:rsidR="003651FF" w:rsidRPr="007953C5" w:rsidRDefault="003651FF" w:rsidP="003651FF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через операторов почтовой связи общего пользования заказным письмом с уведомлением о вручении.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Информация для иностранных граждан и лиц без гражданства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Тестирующая организация на знание русского языка иностранных граждан и лиц без гражданства в Лениногорском муниципальном районе: </w:t>
      </w:r>
      <w:hyperlink r:id="rId5" w:history="1">
        <w:r w:rsidRPr="007953C5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 xml:space="preserve">Муниципальное бюджетное общеобразовательное учреждение «Средняя общеобразовательная школа №6 г. Лениногорска имени Героя России Исламова Дамира </w:t>
        </w:r>
        <w:proofErr w:type="spellStart"/>
        <w:r w:rsidRPr="007953C5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Назировича</w:t>
        </w:r>
        <w:proofErr w:type="spellEnd"/>
        <w:r w:rsidRPr="007953C5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" муниципального образования "</w:t>
        </w:r>
        <w:proofErr w:type="spellStart"/>
        <w:r w:rsidRPr="007953C5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Лениногорский</w:t>
        </w:r>
        <w:proofErr w:type="spellEnd"/>
        <w:r w:rsidRPr="007953C5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 xml:space="preserve"> муниципальный район" Республики Татарстан</w:t>
        </w:r>
      </w:hyperlink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 организации: 423250, Республика Татарстан, </w:t>
      </w:r>
      <w:proofErr w:type="spellStart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Лениногорский</w:t>
      </w:r>
      <w:proofErr w:type="spellEnd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г. Лениногорск, ул. Ленинградская, д. 40</w:t>
      </w:r>
    </w:p>
    <w:p w:rsidR="003651FF" w:rsidRPr="007953C5" w:rsidRDefault="003651FF" w:rsidP="003651FF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Телефон: +7(</w:t>
      </w:r>
      <w:proofErr w:type="gramStart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855)-</w:t>
      </w:r>
      <w:proofErr w:type="gramEnd"/>
      <w:r w:rsidRPr="00795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955-75-64</w:t>
      </w:r>
    </w:p>
    <w:p w:rsidR="003651FF" w:rsidRPr="007953C5" w:rsidRDefault="003651FF" w:rsidP="003651FF">
      <w:pPr>
        <w:shd w:val="clear" w:color="auto" w:fill="FFFFFF" w:themeFill="background1"/>
        <w:rPr>
          <w:sz w:val="24"/>
          <w:szCs w:val="24"/>
        </w:rPr>
      </w:pPr>
    </w:p>
    <w:p w:rsidR="00BA215F" w:rsidRDefault="00BA215F" w:rsidP="003651FF">
      <w:pPr>
        <w:pStyle w:val="1"/>
      </w:pPr>
      <w:bookmarkStart w:id="0" w:name="_GoBack"/>
      <w:bookmarkEnd w:id="0"/>
    </w:p>
    <w:sectPr w:rsidR="00BA2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CD1A30"/>
    <w:multiLevelType w:val="multilevel"/>
    <w:tmpl w:val="995E3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DA5"/>
    <w:rsid w:val="003651FF"/>
    <w:rsid w:val="00BA215F"/>
    <w:rsid w:val="00C7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B41B8E-1CA9-46ED-A893-A7C123DB2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1FF"/>
  </w:style>
  <w:style w:type="paragraph" w:styleId="1">
    <w:name w:val="heading 1"/>
    <w:basedOn w:val="a"/>
    <w:next w:val="a"/>
    <w:link w:val="10"/>
    <w:uiPriority w:val="9"/>
    <w:qFormat/>
    <w:rsid w:val="003651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51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l-gorsk/sch6/page5619378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2025-04-02T10:17:00Z</dcterms:created>
  <dcterms:modified xsi:type="dcterms:W3CDTF">2025-04-02T10:17:00Z</dcterms:modified>
</cp:coreProperties>
</file>